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5D10" w14:textId="77777777" w:rsidR="00B809EE" w:rsidRDefault="00B809EE">
      <w:pPr>
        <w:rPr>
          <w:rFonts w:hint="eastAsia"/>
        </w:rPr>
      </w:pPr>
    </w:p>
    <w:p w14:paraId="42D4132B" w14:textId="77777777" w:rsidR="00B809EE" w:rsidRDefault="00B809EE">
      <w:pPr>
        <w:rPr>
          <w:rFonts w:hint="eastAsia"/>
        </w:rPr>
      </w:pPr>
      <w:r>
        <w:rPr>
          <w:rFonts w:hint="eastAsia"/>
        </w:rPr>
        <w:t>既坠釜甑 反顾无益的拼音和解释</w:t>
      </w:r>
    </w:p>
    <w:p w14:paraId="04AD377A" w14:textId="77777777" w:rsidR="00B809EE" w:rsidRDefault="00B809EE">
      <w:pPr>
        <w:rPr>
          <w:rFonts w:hint="eastAsia"/>
        </w:rPr>
      </w:pPr>
      <w:r>
        <w:rPr>
          <w:rFonts w:hint="eastAsia"/>
        </w:rPr>
        <w:t>“既坠釜甑，反顾无益”这句话出自《东周列国志》，是一个具有深刻哲理意味的成语。其拼音为“jì zhuì fǔ zèng, fǎn gù wú yì”。其中，“既”表示已经，“坠”意味着掉落，“釜”指的是古代的一种烹饪器具，类似于现代的锅，“甑”是一种用于蒸饭的陶器，“反顾”意为回头看，“无益”则表示没有好处或作用。</w:t>
      </w:r>
    </w:p>
    <w:p w14:paraId="23BD13A1" w14:textId="77777777" w:rsidR="00B809EE" w:rsidRDefault="00B809EE">
      <w:pPr>
        <w:rPr>
          <w:rFonts w:hint="eastAsia"/>
        </w:rPr>
      </w:pPr>
    </w:p>
    <w:p w14:paraId="470B319A" w14:textId="77777777" w:rsidR="00B809EE" w:rsidRDefault="00B809EE">
      <w:pPr>
        <w:rPr>
          <w:rFonts w:hint="eastAsia"/>
        </w:rPr>
      </w:pPr>
    </w:p>
    <w:p w14:paraId="68172EC6" w14:textId="77777777" w:rsidR="00B809EE" w:rsidRDefault="00B809EE">
      <w:pPr>
        <w:rPr>
          <w:rFonts w:hint="eastAsia"/>
        </w:rPr>
      </w:pPr>
      <w:r>
        <w:rPr>
          <w:rFonts w:hint="eastAsia"/>
        </w:rPr>
        <w:t>成语背景及故事来源</w:t>
      </w:r>
    </w:p>
    <w:p w14:paraId="7B0F3A9E" w14:textId="77777777" w:rsidR="00B809EE" w:rsidRDefault="00B809EE">
      <w:pPr>
        <w:rPr>
          <w:rFonts w:hint="eastAsia"/>
        </w:rPr>
      </w:pPr>
      <w:r>
        <w:rPr>
          <w:rFonts w:hint="eastAsia"/>
        </w:rPr>
        <w:t>这个成语源自春秋时期的一个故事。当时，在一场战役中，士兵们为了逃命，不得不丢弃了携带的炊具——釜和甑。逃跑的过程中，有人回头看那些被丢弃的物品，感到惋惜。然而，智者指出：“既坠釜甑，反顾无益”，意思是既然东西已经丢失，再回头去看也于事无补，应当向前看，继续前行才是正解。</w:t>
      </w:r>
    </w:p>
    <w:p w14:paraId="0B7E0D9C" w14:textId="77777777" w:rsidR="00B809EE" w:rsidRDefault="00B809EE">
      <w:pPr>
        <w:rPr>
          <w:rFonts w:hint="eastAsia"/>
        </w:rPr>
      </w:pPr>
    </w:p>
    <w:p w14:paraId="1C29CBCC" w14:textId="77777777" w:rsidR="00B809EE" w:rsidRDefault="00B809EE">
      <w:pPr>
        <w:rPr>
          <w:rFonts w:hint="eastAsia"/>
        </w:rPr>
      </w:pPr>
    </w:p>
    <w:p w14:paraId="538C375E" w14:textId="77777777" w:rsidR="00B809EE" w:rsidRDefault="00B809EE">
      <w:pPr>
        <w:rPr>
          <w:rFonts w:hint="eastAsia"/>
        </w:rPr>
      </w:pPr>
      <w:r>
        <w:rPr>
          <w:rFonts w:hint="eastAsia"/>
        </w:rPr>
        <w:t>深层含义与应用</w:t>
      </w:r>
    </w:p>
    <w:p w14:paraId="1E15D052" w14:textId="77777777" w:rsidR="00B809EE" w:rsidRDefault="00B809EE">
      <w:pPr>
        <w:rPr>
          <w:rFonts w:hint="eastAsia"/>
        </w:rPr>
      </w:pPr>
      <w:r>
        <w:rPr>
          <w:rFonts w:hint="eastAsia"/>
        </w:rPr>
        <w:t>从深层次来看，“既坠釜甑，反顾无益”传达了一种积极向前、不沉迷于过去损失的态度。在现实生活中，无论是个人成长还是事业发展，都会遇到失败和挫折。面对这些情况时，我们应当学习放下，不让过去的错误或失败成为阻碍前进的负担。该成语鼓励人们接受现实，着眼于未来，寻找新的机会和发展方向。</w:t>
      </w:r>
    </w:p>
    <w:p w14:paraId="14A82183" w14:textId="77777777" w:rsidR="00B809EE" w:rsidRDefault="00B809EE">
      <w:pPr>
        <w:rPr>
          <w:rFonts w:hint="eastAsia"/>
        </w:rPr>
      </w:pPr>
    </w:p>
    <w:p w14:paraId="3CB0C67B" w14:textId="77777777" w:rsidR="00B809EE" w:rsidRDefault="00B809EE">
      <w:pPr>
        <w:rPr>
          <w:rFonts w:hint="eastAsia"/>
        </w:rPr>
      </w:pPr>
    </w:p>
    <w:p w14:paraId="7EB9F23E" w14:textId="77777777" w:rsidR="00B809EE" w:rsidRDefault="00B809EE">
      <w:pPr>
        <w:rPr>
          <w:rFonts w:hint="eastAsia"/>
        </w:rPr>
      </w:pPr>
      <w:r>
        <w:rPr>
          <w:rFonts w:hint="eastAsia"/>
        </w:rPr>
        <w:t>在现代社会中的意义</w:t>
      </w:r>
    </w:p>
    <w:p w14:paraId="73D463A0" w14:textId="77777777" w:rsidR="00B809EE" w:rsidRDefault="00B809EE">
      <w:pPr>
        <w:rPr>
          <w:rFonts w:hint="eastAsia"/>
        </w:rPr>
      </w:pPr>
      <w:r>
        <w:rPr>
          <w:rFonts w:hint="eastAsia"/>
        </w:rPr>
        <w:t>现代社会节奏快，竞争激烈，每个人都会遇到不如意的事情。“既坠釜甑，反顾无益”的精神提醒我们，在遭遇困境或失误后，重要的是从中吸取教训，而不是一味地懊悔。这种态度有助于培养坚韧不拔的精神，促进心理健康和个人成长。它还教导我们要学会适时放弃，认识到有些事情一旦发生就无法改变，只有勇敢地向前看，才能找到解决问题的方法。</w:t>
      </w:r>
    </w:p>
    <w:p w14:paraId="0CABA13D" w14:textId="77777777" w:rsidR="00B809EE" w:rsidRDefault="00B809EE">
      <w:pPr>
        <w:rPr>
          <w:rFonts w:hint="eastAsia"/>
        </w:rPr>
      </w:pPr>
    </w:p>
    <w:p w14:paraId="75D97730" w14:textId="77777777" w:rsidR="00B809EE" w:rsidRDefault="00B809EE">
      <w:pPr>
        <w:rPr>
          <w:rFonts w:hint="eastAsia"/>
        </w:rPr>
      </w:pPr>
    </w:p>
    <w:p w14:paraId="4D830AF3" w14:textId="77777777" w:rsidR="00B809EE" w:rsidRDefault="00B809EE">
      <w:pPr>
        <w:rPr>
          <w:rFonts w:hint="eastAsia"/>
        </w:rPr>
      </w:pPr>
      <w:r>
        <w:rPr>
          <w:rFonts w:hint="eastAsia"/>
        </w:rPr>
        <w:t>最后的总结</w:t>
      </w:r>
    </w:p>
    <w:p w14:paraId="00E1E3EB" w14:textId="77777777" w:rsidR="00B809EE" w:rsidRDefault="00B809EE">
      <w:pPr>
        <w:rPr>
          <w:rFonts w:hint="eastAsia"/>
        </w:rPr>
      </w:pPr>
      <w:r>
        <w:rPr>
          <w:rFonts w:hint="eastAsia"/>
        </w:rPr>
        <w:t>通过探讨“既坠釜甑，反顾无益”的意义，我们可以看到这一古老智慧对现代生活的启示。它不仅仅是一句成语，更是一种生活哲学，教会我们在面对困难和挑战时保持乐观和积极的态度。记住，无论遇到什么困难，最重要的是不要停留在遗憾之中，而是要勇敢地迈向未来，寻找属于自己的道路。</w:t>
      </w:r>
    </w:p>
    <w:p w14:paraId="6AD098AD" w14:textId="77777777" w:rsidR="00B809EE" w:rsidRDefault="00B809EE">
      <w:pPr>
        <w:rPr>
          <w:rFonts w:hint="eastAsia"/>
        </w:rPr>
      </w:pPr>
    </w:p>
    <w:p w14:paraId="02FED0E4" w14:textId="77777777" w:rsidR="00B809EE" w:rsidRDefault="00B809EE">
      <w:pPr>
        <w:rPr>
          <w:rFonts w:hint="eastAsia"/>
        </w:rPr>
      </w:pPr>
    </w:p>
    <w:p w14:paraId="19611BC3" w14:textId="77777777" w:rsidR="00B809EE" w:rsidRDefault="00B80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9EBD0" w14:textId="04A06C23" w:rsidR="00FD4711" w:rsidRDefault="00FD4711"/>
    <w:sectPr w:rsidR="00FD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11"/>
    <w:rsid w:val="002C7852"/>
    <w:rsid w:val="00B809EE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6D1F4-469F-4CFA-9CC6-8E9EB188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